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F6" w:rsidRDefault="00F859B9">
      <w:r>
        <w:t xml:space="preserve">GPS: </w:t>
      </w:r>
      <w:hyperlink r:id="rId4" w:history="1">
        <w:r w:rsidRPr="00694A78">
          <w:rPr>
            <w:rStyle w:val="Hyperlink"/>
          </w:rPr>
          <w:t>https://civitas.newsengin.com/gps2/gps.php</w:t>
        </w:r>
      </w:hyperlink>
    </w:p>
    <w:p w:rsidR="00F859B9" w:rsidRDefault="00F859B9">
      <w:r>
        <w:t>Tbarr</w:t>
      </w:r>
    </w:p>
    <w:p w:rsidR="00F859B9" w:rsidRDefault="00F859B9">
      <w:r>
        <w:t>Tk**2128</w:t>
      </w:r>
    </w:p>
    <w:p w:rsidR="00F859B9" w:rsidRDefault="00F859B9"/>
    <w:p w:rsidR="00F859B9" w:rsidRDefault="00F859B9">
      <w:r>
        <w:t>Office 365</w:t>
      </w:r>
      <w:r w:rsidR="005C45F7">
        <w:t xml:space="preserve"> email</w:t>
      </w:r>
      <w:r>
        <w:t xml:space="preserve">: </w:t>
      </w:r>
      <w:hyperlink r:id="rId5" w:history="1">
        <w:r w:rsidR="005C45F7" w:rsidRPr="00694A78">
          <w:rPr>
            <w:rStyle w:val="Hyperlink"/>
          </w:rPr>
          <w:t>https://login.microsoftonline.com/</w:t>
        </w:r>
      </w:hyperlink>
    </w:p>
    <w:p w:rsidR="005C45F7" w:rsidRDefault="005C45F7">
      <w:r>
        <w:t>tbarr@CIVITASMEDIA.COM</w:t>
      </w:r>
    </w:p>
    <w:p w:rsidR="005C45F7" w:rsidRDefault="005C45F7">
      <w:r>
        <w:t>Tk**2128</w:t>
      </w:r>
    </w:p>
    <w:p w:rsidR="005C45F7" w:rsidRDefault="005C45F7"/>
    <w:p w:rsidR="00F859B9" w:rsidRDefault="00F859B9"/>
    <w:p w:rsidR="00F859B9" w:rsidRDefault="00F859B9">
      <w:r>
        <w:t xml:space="preserve">ADP: </w:t>
      </w:r>
      <w:hyperlink r:id="rId6" w:history="1">
        <w:r w:rsidRPr="00694A78">
          <w:rPr>
            <w:rStyle w:val="Hyperlink"/>
          </w:rPr>
          <w:t>https://workforcenow.adp.com/public/index.htm</w:t>
        </w:r>
      </w:hyperlink>
    </w:p>
    <w:p w:rsidR="00F859B9" w:rsidRDefault="00F859B9">
      <w:r>
        <w:t>thomasbarr721</w:t>
      </w:r>
    </w:p>
    <w:p w:rsidR="00F859B9" w:rsidRDefault="009B7198">
      <w:r>
        <w:t>P</w:t>
      </w:r>
      <w:r w:rsidR="00F859B9">
        <w:t>etey2010</w:t>
      </w:r>
    </w:p>
    <w:p w:rsidR="00F859B9" w:rsidRDefault="00F859B9"/>
    <w:p w:rsidR="00F859B9" w:rsidRDefault="00F859B9">
      <w:r>
        <w:t xml:space="preserve">Civitas Support: </w:t>
      </w:r>
      <w:hyperlink r:id="rId7" w:history="1">
        <w:r w:rsidRPr="00694A78">
          <w:rPr>
            <w:rStyle w:val="Hyperlink"/>
          </w:rPr>
          <w:t>http://computerdesign.net/civitas/</w:t>
        </w:r>
      </w:hyperlink>
    </w:p>
    <w:p w:rsidR="00F859B9" w:rsidRDefault="00F859B9"/>
    <w:p w:rsidR="00F859B9" w:rsidRDefault="00F859B9">
      <w:r>
        <w:t xml:space="preserve">AccuWeather: </w:t>
      </w:r>
      <w:hyperlink r:id="rId8" w:history="1">
        <w:r w:rsidRPr="00694A78">
          <w:rPr>
            <w:rStyle w:val="Hyperlink"/>
          </w:rPr>
          <w:t>http://newspaper.accuweather.com/npbin/index</w:t>
        </w:r>
      </w:hyperlink>
    </w:p>
    <w:p w:rsidR="00F859B9" w:rsidRDefault="00F859B9"/>
    <w:p w:rsidR="00F859B9" w:rsidRDefault="00400FC6">
      <w:r>
        <w:t>WNewsJ.com</w:t>
      </w:r>
      <w:r w:rsidR="00F859B9">
        <w:t xml:space="preserve"> back-end: </w:t>
      </w:r>
      <w:hyperlink r:id="rId9" w:history="1">
        <w:r w:rsidR="00F859B9" w:rsidRPr="00694A78">
          <w:rPr>
            <w:rStyle w:val="Hyperlink"/>
          </w:rPr>
          <w:t>http://wnewsj.com/wp-login.php?redirect_to=http%3A%2F%2Fcivwilmingtonn.wpengine.com%2Fwp-admin%2F&amp;reauth=1</w:t>
        </w:r>
      </w:hyperlink>
    </w:p>
    <w:p w:rsidR="00F859B9" w:rsidRDefault="00F859B9">
      <w:r>
        <w:t>Tbarr</w:t>
      </w:r>
    </w:p>
    <w:p w:rsidR="00F859B9" w:rsidRDefault="00F859B9">
      <w:r>
        <w:t>Tk**21282330</w:t>
      </w:r>
    </w:p>
    <w:p w:rsidR="001B3738" w:rsidRDefault="001B3738">
      <w:r>
        <w:t>Wilmington2015</w:t>
      </w:r>
      <w:bookmarkStart w:id="0" w:name="_GoBack"/>
      <w:bookmarkEnd w:id="0"/>
    </w:p>
    <w:p w:rsidR="00F859B9" w:rsidRDefault="00F859B9"/>
    <w:p w:rsidR="00F859B9" w:rsidRDefault="00F859B9">
      <w:r>
        <w:t xml:space="preserve">InfoView (WPD): </w:t>
      </w:r>
      <w:r w:rsidRPr="00F859B9">
        <w:t>http://sslvpn.wilmingtonps.org:8080/businessobjects/enterprise11/desktoplaunch/InfoView/logon/logon.do</w:t>
      </w:r>
    </w:p>
    <w:p w:rsidR="00F859B9" w:rsidRDefault="00F859B9">
      <w:r>
        <w:t xml:space="preserve">System: </w:t>
      </w:r>
      <w:r w:rsidRPr="00F859B9">
        <w:t>wil-websvr249:6400</w:t>
      </w:r>
    </w:p>
    <w:p w:rsidR="00F859B9" w:rsidRDefault="00F859B9">
      <w:r>
        <w:t>Username: newspaper</w:t>
      </w:r>
    </w:p>
    <w:p w:rsidR="00F859B9" w:rsidRDefault="00F859B9">
      <w:r>
        <w:t>Password:</w:t>
      </w:r>
    </w:p>
    <w:p w:rsidR="00F859B9" w:rsidRDefault="00F859B9">
      <w:r>
        <w:t>Authentication: Enterprise</w:t>
      </w:r>
    </w:p>
    <w:p w:rsidR="00F859B9" w:rsidRDefault="00F859B9"/>
    <w:p w:rsidR="00F859B9" w:rsidRDefault="00F859B9">
      <w:r>
        <w:t xml:space="preserve">Google Analytics: </w:t>
      </w:r>
      <w:hyperlink r:id="rId10" w:anchor="?modal_active=none" w:history="1">
        <w:r w:rsidRPr="00694A78">
          <w:rPr>
            <w:rStyle w:val="Hyperlink"/>
          </w:rPr>
          <w:t>https://www.google.com/analytics/#?modal_active=none</w:t>
        </w:r>
      </w:hyperlink>
    </w:p>
    <w:p w:rsidR="00F859B9" w:rsidRDefault="00F859B9"/>
    <w:p w:rsidR="00F859B9" w:rsidRDefault="00F859B9"/>
    <w:p w:rsidR="00F859B9" w:rsidRDefault="00F859B9"/>
    <w:sectPr w:rsidR="00F85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98"/>
    <w:rsid w:val="000B63F6"/>
    <w:rsid w:val="001B3738"/>
    <w:rsid w:val="00400FC6"/>
    <w:rsid w:val="005C45F7"/>
    <w:rsid w:val="006E7498"/>
    <w:rsid w:val="009B7198"/>
    <w:rsid w:val="00F8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93299"/>
  <w15:chartTrackingRefBased/>
  <w15:docId w15:val="{BEFE431C-11FC-4055-8298-C460937E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paper.accuweather.com/npbin/inde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mputerdesign.net/civita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kforcenow.adp.com/public/index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microsoftonline.com/" TargetMode="External"/><Relationship Id="rId10" Type="http://schemas.openxmlformats.org/officeDocument/2006/relationships/hyperlink" Target="https://www.google.com/analytics/" TargetMode="External"/><Relationship Id="rId4" Type="http://schemas.openxmlformats.org/officeDocument/2006/relationships/hyperlink" Target="https://civitas.newsengin.com/gps2/gps.php" TargetMode="External"/><Relationship Id="rId9" Type="http://schemas.openxmlformats.org/officeDocument/2006/relationships/hyperlink" Target="http://wnewsj.com/wp-login.php?redirect_to=http%3A%2F%2Fcivwilmingtonn.wpengine.com%2Fwp-admin%2F&amp;reauth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Civitas WNJ Editor</dc:creator>
  <cp:keywords/>
  <dc:description/>
  <cp:lastModifiedBy>Civitas WNJ Editor</cp:lastModifiedBy>
  <cp:revision>6</cp:revision>
  <dcterms:created xsi:type="dcterms:W3CDTF">2016-11-10T20:13:00Z</dcterms:created>
  <dcterms:modified xsi:type="dcterms:W3CDTF">2016-11-11T15:13:00Z</dcterms:modified>
</cp:coreProperties>
</file>